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議員派遣結果報告書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豊後大野市議会議長</w:t>
      </w:r>
      <w:r>
        <w:rPr>
          <w:rFonts w:hint="eastAsia"/>
        </w:rPr>
        <w:t xml:space="preserve"> </w:t>
      </w:r>
      <w:r>
        <w:rPr>
          <w:rFonts w:hint="eastAsia"/>
        </w:rPr>
        <w:t>　　　　　様</w:t>
      </w:r>
    </w:p>
    <w:p>
      <w:pPr>
        <w:pStyle w:val="0"/>
        <w:rPr>
          <w:rFonts w:hint="eastAsia"/>
        </w:rPr>
      </w:pPr>
    </w:p>
    <w:p>
      <w:pPr>
        <w:pStyle w:val="0"/>
        <w:ind w:firstLine="5040" w:firstLineChars="2400"/>
        <w:rPr>
          <w:rFonts w:hint="eastAsia"/>
        </w:rPr>
      </w:pPr>
      <w:r>
        <w:rPr>
          <w:rFonts w:hint="eastAsia"/>
        </w:rPr>
        <w:t>議員氏名</w:t>
      </w:r>
      <w:r>
        <w:rPr>
          <w:rFonts w:hint="eastAsia"/>
        </w:rPr>
        <w:t xml:space="preserve"> </w:t>
      </w:r>
    </w:p>
    <w:p>
      <w:pPr>
        <w:pStyle w:val="0"/>
        <w:ind w:firstLine="5040" w:firstLineChars="24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議員派遣が下記のとおり終了したので</w:t>
      </w:r>
      <w:r>
        <w:rPr>
          <w:rFonts w:hint="eastAsia"/>
        </w:rPr>
        <w:t xml:space="preserve"> </w:t>
      </w:r>
      <w:r>
        <w:rPr>
          <w:rFonts w:hint="eastAsia"/>
        </w:rPr>
        <w:t>、豊後大野市議会議員派遣取扱要綱第</w:t>
      </w:r>
      <w:r>
        <w:rPr>
          <w:rFonts w:hint="eastAsia"/>
        </w:rPr>
        <w:t>7</w:t>
      </w:r>
      <w:r>
        <w:rPr>
          <w:rFonts w:hint="eastAsia"/>
        </w:rPr>
        <w:t>条の規定により提出します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件名</w:t>
      </w:r>
    </w:p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（１）　派遣目的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（２）　派遣場所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（３）　派遣期間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（４）　終了後の所感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※所感欄は、派遣の目的、場所、内容</w:t>
      </w:r>
      <w:bookmarkStart w:id="0" w:name="_GoBack"/>
      <w:bookmarkEnd w:id="0"/>
      <w:r>
        <w:rPr>
          <w:rFonts w:hint="eastAsia"/>
        </w:rPr>
        <w:t>等に分類して具体的に記載すること。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930</TotalTime>
  <Pages>1</Pages>
  <Words>3</Words>
  <Characters>153</Characters>
  <Application>JUST Note</Application>
  <Lines>33</Lines>
  <Paragraphs>13</Paragraphs>
  <Company>Dynabook</Company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2024-05-14T05:07:36Z</cp:lastPrinted>
  <dcterms:created xsi:type="dcterms:W3CDTF">2024-04-05T06:27:00Z</dcterms:created>
  <dcterms:modified xsi:type="dcterms:W3CDTF">2026-05-14T06:56:22Z</dcterms:modified>
  <cp:revision>17</cp:revision>
</cp:coreProperties>
</file>