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様式第１号（第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条関係）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年度　豊後大野市高齢者・子育て世帯リフォーム支援事業補助金交付申請書</w:t>
      </w:r>
    </w:p>
    <w:p>
      <w:pPr>
        <w:pStyle w:val="0"/>
        <w:jc w:val="center"/>
        <w:rPr>
          <w:rFonts w:hint="default"/>
          <w:color w:val="FF0000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豊後大野市長　　　　様</w:t>
      </w:r>
    </w:p>
    <w:p>
      <w:pPr>
        <w:pStyle w:val="0"/>
        <w:ind w:firstLine="5067" w:firstLineChars="2413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住　所</w:t>
      </w:r>
    </w:p>
    <w:p>
      <w:pPr>
        <w:pStyle w:val="0"/>
        <w:ind w:left="52" w:leftChars="25" w:right="-2" w:firstLine="3959" w:firstLineChars="188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申請者</w:t>
      </w:r>
      <w:r>
        <w:rPr>
          <w:rFonts w:hint="eastAsia" w:ascii="ＭＳ 明朝" w:hAnsi="ＭＳ 明朝" w:eastAsia="ＭＳ 明朝"/>
          <w:kern w:val="2"/>
          <w:sz w:val="21"/>
        </w:rPr>
        <w:tab/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 xml:space="preserve">  </w:t>
      </w:r>
      <w:r>
        <w:rPr>
          <w:rFonts w:hint="eastAsia" w:ascii="ＭＳ 明朝" w:hAnsi="ＭＳ 明朝" w:eastAsia="ＭＳ 明朝"/>
          <w:kern w:val="2"/>
          <w:sz w:val="21"/>
        </w:rPr>
        <w:t>氏　名　　　　　　　　　　　</w:t>
      </w:r>
    </w:p>
    <w:p>
      <w:pPr>
        <w:pStyle w:val="0"/>
        <w:ind w:firstLine="5067" w:firstLineChars="2413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電話番号　　　　（　　　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豊後大野市高齢者・子育て世帯リフォーム支援事業補助金交付要綱第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条の規定により、下記のとおり関係書類を添えて補助金の交付を申請します。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jc w:val="left"/>
        <w:rPr>
          <w:rFonts w:hint="default"/>
        </w:rPr>
      </w:pPr>
    </w:p>
    <w:tbl>
      <w:tblPr>
        <w:tblStyle w:val="11"/>
        <w:tblW w:w="90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351"/>
        <w:gridCol w:w="1260"/>
        <w:gridCol w:w="1995"/>
        <w:gridCol w:w="1365"/>
        <w:gridCol w:w="3070"/>
      </w:tblGrid>
      <w:tr>
        <w:trPr>
          <w:trHeight w:val="338" w:hRule="atLeast"/>
        </w:trPr>
        <w:tc>
          <w:tcPr>
            <w:tcW w:w="135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住宅の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概　要</w:t>
            </w:r>
          </w:p>
        </w:tc>
        <w:tc>
          <w:tcPr>
            <w:tcW w:w="126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</w:t>
            </w:r>
          </w:p>
        </w:tc>
        <w:tc>
          <w:tcPr>
            <w:tcW w:w="643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81" w:hRule="atLeast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模</w:t>
            </w:r>
          </w:p>
        </w:tc>
        <w:tc>
          <w:tcPr>
            <w:tcW w:w="6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階数（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）階建て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延べ床面積（　　　　　　㎡）</w:t>
            </w:r>
          </w:p>
        </w:tc>
      </w:tr>
      <w:tr>
        <w:trPr>
          <w:trHeight w:val="281" w:hRule="atLeast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用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途</w:t>
            </w:r>
          </w:p>
        </w:tc>
        <w:tc>
          <w:tcPr>
            <w:tcW w:w="6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住宅以外の用途を、□含む（　　　　　㎡）　□含まない</w:t>
            </w:r>
          </w:p>
        </w:tc>
      </w:tr>
      <w:tr>
        <w:trPr>
          <w:trHeight w:val="942" w:hRule="atLeast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補助対象</w:t>
            </w:r>
          </w:p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工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事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費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（予定）</w:t>
            </w: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(1)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高齢者バリアフリー型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474" w:leftChars="702" w:firstLine="727" w:firstLineChars="346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1030" w:hRule="atLeast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05" w:firstLineChars="50"/>
              <w:jc w:val="both"/>
              <w:rPr>
                <w:rFonts w:hint="default"/>
              </w:rPr>
            </w:pPr>
          </w:p>
          <w:p>
            <w:pPr>
              <w:pStyle w:val="0"/>
              <w:ind w:firstLine="105" w:firstLineChars="5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(2)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子育て支援型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ind w:left="1474" w:leftChars="702" w:firstLine="727" w:firstLineChars="346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560" w:hRule="atLeast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05" w:firstLineChars="50"/>
              <w:jc w:val="left"/>
              <w:rPr>
                <w:rFonts w:hint="default"/>
              </w:rPr>
            </w:pPr>
          </w:p>
          <w:p>
            <w:pPr>
              <w:pStyle w:val="0"/>
              <w:ind w:firstLine="105" w:firstLineChars="5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(3)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三世代同居支援型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ind w:left="1474" w:leftChars="702" w:firstLine="727" w:firstLineChars="346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  <w:p>
            <w:pPr>
              <w:pStyle w:val="0"/>
              <w:ind w:left="1474" w:leftChars="702" w:firstLine="727" w:firstLineChars="346"/>
              <w:jc w:val="both"/>
              <w:rPr>
                <w:rFonts w:hint="default"/>
              </w:rPr>
            </w:pPr>
          </w:p>
        </w:tc>
      </w:tr>
      <w:tr>
        <w:trPr>
          <w:trHeight w:val="569" w:hRule="atLeast"/>
        </w:trPr>
        <w:tc>
          <w:tcPr>
            <w:tcW w:w="13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工事着工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定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525" w:firstLineChars="25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工事完了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1"/>
                <w:kern w:val="0"/>
                <w:sz w:val="21"/>
                <w:fitText w:val="795" w:id="1"/>
              </w:rPr>
              <w:t>予定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1"/>
                <w:fitText w:val="795" w:id="1"/>
              </w:rPr>
              <w:t>日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525" w:firstLineChars="25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</w:t>
            </w:r>
          </w:p>
        </w:tc>
      </w:tr>
      <w:tr>
        <w:trPr>
          <w:trHeight w:val="371" w:hRule="atLeast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施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定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会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社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名</w:t>
            </w:r>
          </w:p>
        </w:tc>
        <w:tc>
          <w:tcPr>
            <w:tcW w:w="64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465" w:firstLineChars="165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　　（　　　）</w:t>
            </w:r>
          </w:p>
        </w:tc>
      </w:tr>
      <w:tr>
        <w:trPr>
          <w:trHeight w:val="371" w:hRule="atLeast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在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地</w:t>
            </w:r>
          </w:p>
        </w:tc>
        <w:tc>
          <w:tcPr>
            <w:tcW w:w="643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465" w:firstLineChars="1650"/>
              <w:jc w:val="both"/>
              <w:rPr>
                <w:rFonts w:hint="default"/>
              </w:rPr>
            </w:pPr>
          </w:p>
        </w:tc>
      </w:tr>
      <w:tr>
        <w:trPr>
          <w:trHeight w:val="736" w:hRule="atLeast"/>
        </w:trPr>
        <w:tc>
          <w:tcPr>
            <w:tcW w:w="13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他の補助事業利用予定</w:t>
            </w: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05" w:firstLineChars="5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利用の有無（　□有・□無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）</w:t>
            </w:r>
          </w:p>
          <w:p>
            <w:pPr>
              <w:pStyle w:val="0"/>
              <w:ind w:firstLine="105" w:firstLineChars="5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事業名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left="2310" w:leftChars="50" w:hanging="2205" w:hangingChars="105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補助対象工事費（予定）　　　　　　　　円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（注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）□欄は、該当に「レ」を記入して下さい。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（注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）補助対象工事費欄の</w:t>
      </w:r>
      <w:r>
        <w:rPr>
          <w:rFonts w:hint="eastAsia" w:ascii="ＭＳ 明朝" w:hAnsi="ＭＳ 明朝" w:eastAsia="ＭＳ 明朝"/>
          <w:kern w:val="2"/>
          <w:sz w:val="21"/>
        </w:rPr>
        <w:t>(1)</w:t>
      </w:r>
      <w:r>
        <w:rPr>
          <w:rFonts w:hint="eastAsia" w:ascii="ＭＳ 明朝" w:hAnsi="ＭＳ 明朝" w:eastAsia="ＭＳ 明朝"/>
          <w:kern w:val="2"/>
          <w:sz w:val="21"/>
        </w:rPr>
        <w:t>・</w:t>
      </w:r>
      <w:r>
        <w:rPr>
          <w:rFonts w:hint="eastAsia" w:ascii="ＭＳ 明朝" w:hAnsi="ＭＳ 明朝" w:eastAsia="ＭＳ 明朝"/>
          <w:kern w:val="2"/>
          <w:sz w:val="21"/>
        </w:rPr>
        <w:t>(2)</w:t>
      </w:r>
      <w:r>
        <w:rPr>
          <w:rFonts w:hint="eastAsia" w:ascii="ＭＳ 明朝" w:hAnsi="ＭＳ 明朝" w:eastAsia="ＭＳ 明朝"/>
          <w:kern w:val="2"/>
          <w:sz w:val="21"/>
        </w:rPr>
        <w:t>のうち利用する事業欄に予定金額を記入して下さい。</w:t>
      </w:r>
    </w:p>
    <w:p>
      <w:pPr>
        <w:pStyle w:val="0"/>
        <w:ind w:left="453" w:hanging="420" w:hangingChars="2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（注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）施行予定者が個人の場合は、会社名欄に氏名を、所在欄に住所を記入して下さい。</w:t>
      </w:r>
    </w:p>
    <w:sectPr>
      <w:pgSz w:w="11906" w:h="16838"/>
      <w:pgMar w:top="1418" w:right="1418" w:bottom="1418" w:left="1418" w:header="851" w:footer="567" w:gutter="0"/>
      <w:cols w:space="720"/>
      <w:textDirection w:val="lrTb"/>
      <w:docGrid w:type="linesAndChars" w:linePitch="350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kern w:val="0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291</Words>
  <Characters>298</Characters>
  <Application>JUST Note</Application>
  <Lines>0</Lines>
  <Paragraphs>0</Paragraphs>
  <CharactersWithSpaces>531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bungoohno</cp:lastModifiedBy>
  <cp:lastPrinted>2014-05-07T13:04:00Z</cp:lastPrinted>
  <dcterms:created xsi:type="dcterms:W3CDTF">2014-05-27T16:36:00Z</dcterms:created>
  <dcterms:modified xsi:type="dcterms:W3CDTF">2021-09-24T05:28:02Z</dcterms:modified>
  <cp:revision>9</cp:revision>
</cp:coreProperties>
</file>