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明朝" w:hAnsi="ＭＳ 明朝" w:eastAsia="ＭＳ 明朝"/>
          <w:b w:val="1"/>
        </w:rPr>
      </w:pPr>
      <w:bookmarkStart w:id="0" w:name="_GoBack"/>
      <w:bookmarkEnd w:id="0"/>
      <w:r>
        <w:rPr>
          <w:rFonts w:hint="eastAsia" w:ascii="ＭＳ 明朝" w:hAnsi="ＭＳ 明朝" w:eastAsia="ＭＳ 明朝"/>
        </w:rPr>
        <w:t>別記様式（第</w:t>
      </w:r>
      <w:r>
        <w:rPr>
          <w:rFonts w:hint="eastAsia" w:ascii="ＭＳ 明朝" w:hAnsi="ＭＳ 明朝" w:eastAsia="ＭＳ 明朝"/>
        </w:rPr>
        <w:t>4</w:t>
      </w:r>
      <w:r>
        <w:rPr>
          <w:rFonts w:hint="eastAsia" w:ascii="ＭＳ 明朝" w:hAnsi="ＭＳ 明朝" w:eastAsia="ＭＳ 明朝"/>
        </w:rPr>
        <w:t>条・第</w:t>
      </w:r>
      <w:r>
        <w:rPr>
          <w:rFonts w:hint="eastAsia" w:ascii="ＭＳ 明朝" w:hAnsi="ＭＳ 明朝" w:eastAsia="ＭＳ 明朝"/>
        </w:rPr>
        <w:t>5</w:t>
      </w:r>
      <w:r>
        <w:rPr>
          <w:rFonts w:hint="eastAsia" w:ascii="ＭＳ 明朝" w:hAnsi="ＭＳ 明朝" w:eastAsia="ＭＳ 明朝"/>
        </w:rPr>
        <w:t>条関係）</w:t>
      </w:r>
    </w:p>
    <w:p>
      <w:pPr>
        <w:pStyle w:val="0"/>
        <w:jc w:val="center"/>
        <w:rPr>
          <w:rFonts w:hint="default" w:ascii="ＭＳ 明朝" w:hAnsi="ＭＳ 明朝" w:eastAsia="ＭＳ 明朝"/>
        </w:rPr>
      </w:pPr>
      <w:r>
        <w:rPr>
          <w:rFonts w:hint="eastAsia" w:ascii="ＭＳ 明朝" w:hAnsi="ＭＳ 明朝" w:eastAsia="ＭＳ 明朝"/>
          <w:sz w:val="28"/>
        </w:rPr>
        <w:t>介護保険福祉用具購入費・住宅改修費受領委任払同意書兼振込依頼書</w:t>
      </w:r>
    </w:p>
    <w:p>
      <w:pPr>
        <w:pStyle w:val="0"/>
        <w:wordWrap w:val="0"/>
        <w:ind w:right="-1" w:firstLine="630" w:firstLineChars="300"/>
        <w:jc w:val="right"/>
        <w:rPr>
          <w:rFonts w:hint="default" w:ascii="ＭＳ 明朝" w:hAnsi="ＭＳ 明朝" w:eastAsia="ＭＳ 明朝"/>
        </w:rPr>
      </w:pPr>
      <w:r>
        <w:rPr>
          <w:rFonts w:hint="eastAsia" w:ascii="ＭＳ 明朝" w:hAnsi="ＭＳ 明朝" w:eastAsia="ＭＳ 明朝"/>
        </w:rPr>
        <w:t>　　　年　　月　　日　</w:t>
      </w:r>
    </w:p>
    <w:p>
      <w:pPr>
        <w:pStyle w:val="0"/>
        <w:ind w:right="720" w:firstLine="210" w:firstLineChars="100"/>
        <w:jc w:val="left"/>
        <w:rPr>
          <w:rFonts w:hint="default" w:ascii="ＭＳ 明朝" w:hAnsi="ＭＳ 明朝" w:eastAsia="ＭＳ 明朝"/>
        </w:rPr>
      </w:pPr>
      <w:r>
        <w:rPr>
          <w:rFonts w:hint="eastAsia" w:ascii="ＭＳ 明朝" w:hAnsi="ＭＳ 明朝" w:eastAsia="ＭＳ 明朝"/>
        </w:rPr>
        <w:t>豊後大野市長</w:t>
      </w:r>
    </w:p>
    <w:p>
      <w:pPr>
        <w:pStyle w:val="0"/>
        <w:ind w:right="720" w:firstLine="210" w:firstLineChars="100"/>
        <w:jc w:val="left"/>
        <w:rPr>
          <w:rFonts w:hint="default" w:ascii="ＭＳ 明朝" w:hAnsi="ＭＳ 明朝" w:eastAsia="ＭＳ 明朝"/>
        </w:rPr>
      </w:pPr>
    </w:p>
    <w:p>
      <w:pPr>
        <w:pStyle w:val="0"/>
        <w:ind w:right="720" w:firstLine="210" w:firstLineChars="100"/>
        <w:jc w:val="left"/>
        <w:rPr>
          <w:rFonts w:hint="default" w:ascii="ＭＳ 明朝" w:hAnsi="ＭＳ 明朝" w:eastAsia="ＭＳ 明朝"/>
        </w:rPr>
      </w:pPr>
      <w:r>
        <w:rPr>
          <w:rFonts w:hint="eastAsia" w:ascii="ＭＳ 明朝" w:hAnsi="ＭＳ 明朝" w:eastAsia="ＭＳ 明朝"/>
        </w:rPr>
        <w:t>委任者（被保険者）</w:t>
      </w: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507"/>
        <w:gridCol w:w="360"/>
        <w:gridCol w:w="360"/>
        <w:gridCol w:w="316"/>
        <w:gridCol w:w="404"/>
        <w:gridCol w:w="360"/>
        <w:gridCol w:w="360"/>
        <w:gridCol w:w="360"/>
        <w:gridCol w:w="360"/>
        <w:gridCol w:w="360"/>
        <w:gridCol w:w="360"/>
        <w:gridCol w:w="360"/>
        <w:gridCol w:w="2425"/>
      </w:tblGrid>
      <w:tr>
        <w:trPr/>
        <w:tc>
          <w:tcPr>
            <w:tcW w:w="25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rPr>
            </w:pPr>
            <w:r>
              <w:rPr>
                <w:rFonts w:hint="eastAsia" w:ascii="ＭＳ 明朝" w:hAnsi="ＭＳ 明朝" w:eastAsia="ＭＳ 明朝"/>
              </w:rPr>
              <w:t>被保険者番号</w:t>
            </w: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40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2425"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　　　　　　　　</w:t>
            </w:r>
          </w:p>
        </w:tc>
      </w:tr>
      <w:tr>
        <w:trPr/>
        <w:tc>
          <w:tcPr>
            <w:tcW w:w="25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rPr>
            </w:pPr>
            <w:r>
              <w:rPr>
                <w:rFonts w:hint="eastAsia" w:ascii="ＭＳ 明朝" w:hAnsi="ＭＳ 明朝" w:eastAsia="ＭＳ 明朝"/>
              </w:rPr>
              <w:t>委任者（被保険者）氏名</w:t>
            </w:r>
          </w:p>
        </w:tc>
        <w:tc>
          <w:tcPr>
            <w:tcW w:w="6385"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right="840" w:rightChars="400"/>
              <w:jc w:val="center"/>
              <w:rPr>
                <w:rFonts w:hint="default" w:ascii="ＭＳ 明朝" w:hAnsi="ＭＳ 明朝" w:eastAsia="ＭＳ 明朝"/>
              </w:rPr>
            </w:pPr>
            <w:r>
              <w:rPr>
                <w:rFonts w:hint="eastAsia" w:ascii="ＭＳ 明朝" w:hAnsi="ＭＳ 明朝" w:eastAsia="ＭＳ 明朝"/>
              </w:rPr>
              <w:t>　　　　　　　　　　　　　　　　　　印</w:t>
            </w:r>
          </w:p>
        </w:tc>
      </w:tr>
      <w:tr>
        <w:trPr/>
        <w:tc>
          <w:tcPr>
            <w:tcW w:w="25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rPr>
            </w:pPr>
            <w:r>
              <w:rPr>
                <w:rFonts w:hint="eastAsia" w:ascii="ＭＳ 明朝" w:hAnsi="ＭＳ 明朝" w:eastAsia="ＭＳ 明朝"/>
              </w:rPr>
              <w:t>住所</w:t>
            </w:r>
          </w:p>
        </w:tc>
        <w:tc>
          <w:tcPr>
            <w:tcW w:w="6385"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rPr>
            </w:pPr>
            <w:r>
              <w:rPr>
                <w:rFonts w:hint="eastAsia" w:ascii="ＭＳ 明朝" w:hAnsi="ＭＳ 明朝" w:eastAsia="ＭＳ 明朝"/>
              </w:rPr>
              <w:t>豊後大野市</w:t>
            </w:r>
          </w:p>
        </w:tc>
      </w:tr>
      <w:tr>
        <w:trPr/>
        <w:tc>
          <w:tcPr>
            <w:tcW w:w="25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rPr>
            </w:pPr>
            <w:r>
              <w:rPr>
                <w:rFonts w:hint="eastAsia" w:ascii="ＭＳ 明朝" w:hAnsi="ＭＳ 明朝" w:eastAsia="ＭＳ 明朝"/>
              </w:rPr>
              <w:t>給付の種類</w:t>
            </w:r>
          </w:p>
        </w:tc>
        <w:tc>
          <w:tcPr>
            <w:tcW w:w="6385"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住宅改修費　　福祉用具購入費　　　　年　　月　　日支給申請</w:t>
            </w:r>
          </w:p>
        </w:tc>
      </w:tr>
    </w:tbl>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受領委任払い制度について受任者より説明を受け、介護保険居宅介護（予防）福祉用具購入費（住宅改修費）支給申請書に基づく給付費の受領に関する権限を下記受任者に委任することに同意します。</w:t>
      </w:r>
    </w:p>
    <w:p>
      <w:pPr>
        <w:pStyle w:val="0"/>
        <w:jc w:val="lef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111125</wp:posOffset>
                </wp:positionV>
                <wp:extent cx="664654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6646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flip:y;mso-wrap-distance-top:0pt;mso-wrap-distance-right:9pt;mso-wrap-distance-left:9pt;mso-wrap-distance-bottom:0pt;mso-position-horizontal-relative:text;mso-position-vertical-relative:text;position:absolute;z-index:2;" o:spid="_x0000_s1026" o:allowincell="t" o:allowoverlap="t" filled="f" stroked="t" strokecolor="#000000 [3213]" strokeweight="0.75pt" o:spt="20" from="1.5pt,8.75pt" to="524.85pt,8.75pt">
                <v:fill/>
                <v:stroke linestyle="single" endcap="flat" dashstyle="solid" filltype="solid"/>
                <v:textbox style="layout-flow:horizontal;"/>
                <v:imagedata o:title=""/>
                <w10:wrap type="none" anchorx="text" anchory="text"/>
              </v:line>
            </w:pict>
          </mc:Fallback>
        </mc:AlternateConten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受領委任払い制度について委任者に説明し、上記権限を受任しましたので下記口座への振込みを依頼します。</w:t>
      </w:r>
    </w:p>
    <w:p>
      <w:pPr>
        <w:pStyle w:val="0"/>
        <w:ind w:left="-359" w:leftChars="-171"/>
        <w:rPr>
          <w:rFonts w:hint="default" w:ascii="ＭＳ 明朝" w:hAnsi="ＭＳ 明朝" w:eastAsia="ＭＳ 明朝"/>
        </w:rPr>
      </w:pPr>
      <w:r>
        <w:rPr>
          <w:rFonts w:hint="eastAsia" w:ascii="ＭＳ 明朝" w:hAnsi="ＭＳ 明朝" w:eastAsia="ＭＳ 明朝"/>
        </w:rPr>
        <w:t>　　受任者（販売又は施工事業者）</w:t>
      </w: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419"/>
        <w:gridCol w:w="6298"/>
      </w:tblGrid>
      <w:tr>
        <w:trPr/>
        <w:tc>
          <w:tcPr>
            <w:tcW w:w="241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所在地</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r>
      <w:tr>
        <w:trPr/>
        <w:tc>
          <w:tcPr>
            <w:tcW w:w="241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名称</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r>
      <w:tr>
        <w:trPr/>
        <w:tc>
          <w:tcPr>
            <w:tcW w:w="241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代表者氏名</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　　　　　　　　　　　　　　　　　　　　　　印</w:t>
            </w:r>
          </w:p>
        </w:tc>
      </w:tr>
      <w:tr>
        <w:trPr/>
        <w:tc>
          <w:tcPr>
            <w:tcW w:w="241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電話番号</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r>
    </w:tbl>
    <w:p>
      <w:pPr>
        <w:pStyle w:val="0"/>
        <w:ind w:left="-359" w:leftChars="-171"/>
        <w:rPr>
          <w:rFonts w:hint="default" w:ascii="ＭＳ 明朝" w:hAnsi="ＭＳ 明朝" w:eastAsia="ＭＳ 明朝"/>
        </w:rPr>
      </w:pP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45"/>
        <w:gridCol w:w="708"/>
        <w:gridCol w:w="709"/>
        <w:gridCol w:w="158"/>
        <w:gridCol w:w="551"/>
        <w:gridCol w:w="709"/>
        <w:gridCol w:w="805"/>
        <w:gridCol w:w="805"/>
        <w:gridCol w:w="805"/>
        <w:gridCol w:w="420"/>
        <w:gridCol w:w="75"/>
        <w:gridCol w:w="495"/>
        <w:gridCol w:w="495"/>
        <w:gridCol w:w="495"/>
        <w:gridCol w:w="495"/>
        <w:gridCol w:w="495"/>
        <w:gridCol w:w="495"/>
      </w:tblGrid>
      <w:tr>
        <w:trPr>
          <w:cantSplit/>
          <w:trHeight w:val="360" w:hRule="atLeast"/>
        </w:trPr>
        <w:tc>
          <w:tcPr>
            <w:tcW w:w="94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口　座</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振込み</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依頼欄</w:t>
            </w:r>
          </w:p>
        </w:tc>
        <w:tc>
          <w:tcPr>
            <w:tcW w:w="2835" w:type="dxa"/>
            <w:gridSpan w:val="5"/>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firstLine="1680" w:firstLineChars="800"/>
              <w:jc w:val="left"/>
              <w:rPr>
                <w:rFonts w:hint="default" w:ascii="ＭＳ 明朝" w:hAnsi="ＭＳ 明朝" w:eastAsia="ＭＳ 明朝"/>
              </w:rPr>
            </w:pPr>
            <w:r>
              <w:rPr>
                <w:rFonts w:hint="eastAsia" w:ascii="ＭＳ 明朝" w:hAnsi="ＭＳ 明朝" w:eastAsia="ＭＳ 明朝"/>
              </w:rPr>
              <w:t>銀　　行</w:t>
            </w:r>
          </w:p>
          <w:p>
            <w:pPr>
              <w:pStyle w:val="0"/>
              <w:spacing w:line="300" w:lineRule="exact"/>
              <w:ind w:firstLine="1680" w:firstLineChars="800"/>
              <w:jc w:val="left"/>
              <w:rPr>
                <w:rFonts w:hint="default" w:ascii="ＭＳ 明朝" w:hAnsi="ＭＳ 明朝" w:eastAsia="ＭＳ 明朝"/>
              </w:rPr>
            </w:pPr>
            <w:r>
              <w:rPr>
                <w:rFonts w:hint="eastAsia" w:ascii="ＭＳ 明朝" w:hAnsi="ＭＳ 明朝" w:eastAsia="ＭＳ 明朝"/>
              </w:rPr>
              <w:t>信用金庫</w:t>
            </w:r>
          </w:p>
          <w:p>
            <w:pPr>
              <w:pStyle w:val="0"/>
              <w:spacing w:line="300" w:lineRule="exact"/>
              <w:ind w:firstLine="1680" w:firstLineChars="800"/>
              <w:jc w:val="left"/>
              <w:rPr>
                <w:rFonts w:hint="default" w:ascii="ＭＳ 明朝" w:hAnsi="ＭＳ 明朝" w:eastAsia="ＭＳ 明朝"/>
              </w:rPr>
            </w:pPr>
            <w:r>
              <w:rPr>
                <w:rFonts w:hint="eastAsia" w:ascii="ＭＳ 明朝" w:hAnsi="ＭＳ 明朝" w:eastAsia="ＭＳ 明朝"/>
              </w:rPr>
              <w:t>信用組合</w:t>
            </w:r>
          </w:p>
          <w:p>
            <w:pPr>
              <w:pStyle w:val="0"/>
              <w:spacing w:line="300" w:lineRule="exact"/>
              <w:ind w:firstLine="1680" w:firstLineChars="800"/>
              <w:jc w:val="left"/>
              <w:rPr>
                <w:rFonts w:hint="default" w:ascii="ＭＳ 明朝" w:hAnsi="ＭＳ 明朝" w:eastAsia="ＭＳ 明朝"/>
              </w:rPr>
            </w:pPr>
            <w:r>
              <w:rPr>
                <w:rFonts w:hint="eastAsia" w:ascii="ＭＳ 明朝" w:hAnsi="ＭＳ 明朝" w:eastAsia="ＭＳ 明朝"/>
              </w:rPr>
              <w:t>農　　協</w:t>
            </w:r>
          </w:p>
        </w:tc>
        <w:tc>
          <w:tcPr>
            <w:tcW w:w="2415" w:type="dxa"/>
            <w:gridSpan w:val="3"/>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ＭＳ 明朝" w:hAnsi="ＭＳ 明朝" w:eastAsia="ＭＳ 明朝"/>
              </w:rPr>
            </w:pPr>
            <w:r>
              <w:rPr>
                <w:rFonts w:hint="eastAsia" w:ascii="ＭＳ 明朝" w:hAnsi="ＭＳ 明朝" w:eastAsia="ＭＳ 明朝"/>
              </w:rPr>
              <w:t>本　店</w:t>
            </w:r>
          </w:p>
          <w:p>
            <w:pPr>
              <w:pStyle w:val="0"/>
              <w:spacing w:line="300" w:lineRule="exact"/>
              <w:jc w:val="right"/>
              <w:rPr>
                <w:rFonts w:hint="default" w:ascii="ＭＳ 明朝" w:hAnsi="ＭＳ 明朝" w:eastAsia="ＭＳ 明朝"/>
              </w:rPr>
            </w:pPr>
            <w:r>
              <w:rPr>
                <w:rFonts w:hint="eastAsia" w:ascii="ＭＳ 明朝" w:hAnsi="ＭＳ 明朝" w:eastAsia="ＭＳ 明朝"/>
              </w:rPr>
              <w:t>支　店</w:t>
            </w:r>
          </w:p>
          <w:p>
            <w:pPr>
              <w:pStyle w:val="0"/>
              <w:spacing w:line="300" w:lineRule="exact"/>
              <w:jc w:val="right"/>
              <w:rPr>
                <w:rFonts w:hint="default" w:ascii="ＭＳ 明朝" w:hAnsi="ＭＳ 明朝" w:eastAsia="ＭＳ 明朝"/>
              </w:rPr>
            </w:pPr>
            <w:r>
              <w:rPr>
                <w:rFonts w:hint="eastAsia" w:ascii="ＭＳ 明朝" w:hAnsi="ＭＳ 明朝" w:eastAsia="ＭＳ 明朝"/>
              </w:rPr>
              <w:t>出張所</w:t>
            </w:r>
          </w:p>
        </w:tc>
        <w:tc>
          <w:tcPr>
            <w:tcW w:w="42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種</w:t>
            </w:r>
          </w:p>
          <w:p>
            <w:pPr>
              <w:pStyle w:val="0"/>
              <w:jc w:val="center"/>
              <w:rPr>
                <w:rFonts w:hint="default" w:ascii="ＭＳ 明朝" w:hAnsi="ＭＳ 明朝" w:eastAsia="ＭＳ 明朝"/>
              </w:rPr>
            </w:pPr>
            <w:r>
              <w:rPr>
                <w:rFonts w:hint="eastAsia" w:ascii="ＭＳ 明朝" w:hAnsi="ＭＳ 明朝" w:eastAsia="ＭＳ 明朝"/>
              </w:rPr>
              <w:t>目</w:t>
            </w:r>
          </w:p>
        </w:tc>
        <w:tc>
          <w:tcPr>
            <w:tcW w:w="3045"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１普通預金　</w:t>
            </w:r>
            <w:r>
              <w:rPr>
                <w:rFonts w:hint="eastAsia" w:ascii="ＭＳ 明朝" w:hAnsi="ＭＳ 明朝" w:eastAsia="ＭＳ 明朝"/>
              </w:rPr>
              <w:t xml:space="preserve"> </w:t>
            </w:r>
            <w:r>
              <w:rPr>
                <w:rFonts w:hint="eastAsia" w:ascii="ＭＳ 明朝" w:hAnsi="ＭＳ 明朝" w:eastAsia="ＭＳ 明朝"/>
              </w:rPr>
              <w:t>２当座預金</w:t>
            </w:r>
          </w:p>
          <w:p>
            <w:pPr>
              <w:pStyle w:val="0"/>
              <w:ind w:firstLine="105" w:firstLineChars="50"/>
              <w:jc w:val="center"/>
              <w:rPr>
                <w:rFonts w:hint="default" w:ascii="ＭＳ 明朝" w:hAnsi="ＭＳ 明朝" w:eastAsia="ＭＳ 明朝"/>
              </w:rPr>
            </w:pPr>
            <w:r>
              <w:rPr>
                <w:rFonts w:hint="eastAsia" w:ascii="ＭＳ 明朝" w:hAnsi="ＭＳ 明朝" w:eastAsia="ＭＳ 明朝"/>
              </w:rPr>
              <w:t>３その他（　</w:t>
            </w:r>
            <w:r>
              <w:rPr>
                <w:rFonts w:hint="eastAsia" w:ascii="ＭＳ 明朝" w:hAnsi="ＭＳ 明朝" w:eastAsia="ＭＳ 明朝"/>
              </w:rPr>
              <w:t xml:space="preserve">  </w:t>
            </w:r>
            <w:r>
              <w:rPr>
                <w:rFonts w:hint="eastAsia" w:ascii="ＭＳ 明朝" w:hAnsi="ＭＳ 明朝" w:eastAsia="ＭＳ 明朝"/>
              </w:rPr>
              <w:t>　　　　）</w:t>
            </w:r>
          </w:p>
        </w:tc>
      </w:tr>
      <w:tr>
        <w:trPr>
          <w:cantSplit/>
          <w:trHeight w:val="360" w:hRule="atLeast"/>
        </w:trPr>
        <w:tc>
          <w:tcPr>
            <w:tcW w:w="9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2835" w:type="dxa"/>
            <w:gridSpan w:val="5"/>
            <w:vMerge w:val="continue"/>
            <w:vAlign w:val="top"/>
          </w:tcPr>
          <w:p>
            <w:pPr>
              <w:pStyle w:val="0"/>
              <w:jc w:val="left"/>
              <w:rPr>
                <w:rFonts w:hint="default" w:ascii="ＭＳ ゴシック" w:hAnsi="ＭＳ ゴシック" w:eastAsia="ＭＳ ゴシック"/>
              </w:rPr>
            </w:pPr>
          </w:p>
        </w:tc>
        <w:tc>
          <w:tcPr>
            <w:tcW w:w="2415" w:type="dxa"/>
            <w:gridSpan w:val="3"/>
            <w:vMerge w:val="continue"/>
            <w:vAlign w:val="top"/>
          </w:tcPr>
          <w:p>
            <w:pPr>
              <w:pStyle w:val="0"/>
              <w:jc w:val="left"/>
              <w:rPr>
                <w:rFonts w:hint="default" w:ascii="ＭＳ ゴシック" w:hAnsi="ＭＳ ゴシック" w:eastAsia="ＭＳ ゴシック"/>
              </w:rPr>
            </w:pPr>
          </w:p>
        </w:tc>
        <w:tc>
          <w:tcPr>
            <w:tcW w:w="3465" w:type="dxa"/>
            <w:gridSpan w:val="8"/>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口座番号</w:t>
            </w:r>
          </w:p>
        </w:tc>
      </w:tr>
      <w:tr>
        <w:trPr>
          <w:cantSplit/>
          <w:trHeight w:val="150" w:hRule="atLeast"/>
        </w:trPr>
        <w:tc>
          <w:tcPr>
            <w:tcW w:w="9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835" w:type="dxa"/>
            <w:gridSpan w:val="5"/>
            <w:vAlign w:val="top"/>
          </w:tcPr>
          <w:p>
            <w:pPr>
              <w:pStyle w:val="0"/>
              <w:jc w:val="center"/>
              <w:rPr>
                <w:rFonts w:hint="default" w:ascii="ＭＳ 明朝" w:hAnsi="ＭＳ 明朝" w:eastAsia="ＭＳ 明朝"/>
              </w:rPr>
            </w:pPr>
            <w:r>
              <w:rPr>
                <w:rFonts w:hint="eastAsia" w:ascii="ＭＳ 明朝" w:hAnsi="ＭＳ 明朝" w:eastAsia="ＭＳ 明朝"/>
              </w:rPr>
              <w:t>金融機関コード</w:t>
            </w:r>
          </w:p>
        </w:tc>
        <w:tc>
          <w:tcPr>
            <w:tcW w:w="2415" w:type="dxa"/>
            <w:gridSpan w:val="3"/>
            <w:vAlign w:val="top"/>
          </w:tcPr>
          <w:p>
            <w:pPr>
              <w:pStyle w:val="0"/>
              <w:jc w:val="center"/>
              <w:rPr>
                <w:rFonts w:hint="default" w:ascii="ＭＳ 明朝" w:hAnsi="ＭＳ 明朝" w:eastAsia="ＭＳ 明朝"/>
              </w:rPr>
            </w:pPr>
            <w:r>
              <w:rPr>
                <w:rFonts w:hint="eastAsia" w:ascii="ＭＳ 明朝" w:hAnsi="ＭＳ 明朝" w:eastAsia="ＭＳ 明朝"/>
              </w:rPr>
              <w:t>店舗コード</w:t>
            </w:r>
          </w:p>
        </w:tc>
        <w:tc>
          <w:tcPr>
            <w:tcW w:w="495" w:type="dxa"/>
            <w:gridSpan w:val="2"/>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49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49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49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49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49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495" w:type="dxa"/>
            <w:vMerge w:val="restart"/>
            <w:tcBorders>
              <w:top w:val="none" w:color="auto" w:sz="0" w:space="0"/>
              <w:left w:val="dashed" w:color="auto" w:sz="4"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rPr>
            </w:pPr>
          </w:p>
        </w:tc>
      </w:tr>
      <w:tr>
        <w:trPr>
          <w:cantSplit/>
          <w:trHeight w:val="360" w:hRule="atLeast"/>
        </w:trPr>
        <w:tc>
          <w:tcPr>
            <w:tcW w:w="9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70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70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70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70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80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80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80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495" w:type="dxa"/>
            <w:gridSpan w:val="2"/>
            <w:vMerge w:val="continue"/>
            <w:tcBorders>
              <w:top w:val="single" w:color="auto" w:sz="8" w:space="0"/>
              <w:left w:val="none" w:color="auto" w:sz="0" w:space="0"/>
              <w:bottom w:val="none" w:color="auto" w:sz="0" w:space="0"/>
              <w:right w:val="dash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495" w:type="dxa"/>
            <w:vMerge w:val="continue"/>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495" w:type="dxa"/>
            <w:vMerge w:val="continue"/>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495" w:type="dxa"/>
            <w:vMerge w:val="continue"/>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495" w:type="dxa"/>
            <w:vMerge w:val="continue"/>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495" w:type="dxa"/>
            <w:vMerge w:val="continue"/>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495" w:type="dxa"/>
            <w:vMerge w:val="continue"/>
            <w:tcBorders>
              <w:top w:val="single" w:color="auto" w:sz="8" w:space="0"/>
              <w:left w:val="dashed" w:color="auto" w:sz="4"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r>
      <w:tr>
        <w:trPr>
          <w:cantSplit/>
          <w:trHeight w:val="315" w:hRule="atLeast"/>
        </w:trPr>
        <w:tc>
          <w:tcPr>
            <w:tcW w:w="9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157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1"/>
              </w:rPr>
              <w:t>フリガ</w:t>
            </w:r>
            <w:r>
              <w:rPr>
                <w:rFonts w:hint="eastAsia" w:ascii="ＭＳ 明朝" w:hAnsi="ＭＳ 明朝" w:eastAsia="ＭＳ 明朝"/>
                <w:spacing w:val="1"/>
                <w:kern w:val="0"/>
                <w:fitText w:val="1050" w:id="1"/>
              </w:rPr>
              <w:t>ナ</w:t>
            </w:r>
          </w:p>
        </w:tc>
        <w:tc>
          <w:tcPr>
            <w:tcW w:w="7140" w:type="dxa"/>
            <w:gridSpan w:val="13"/>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rPr>
            </w:pPr>
          </w:p>
        </w:tc>
      </w:tr>
      <w:tr>
        <w:trPr>
          <w:cantSplit/>
          <w:trHeight w:val="544" w:hRule="atLeast"/>
        </w:trPr>
        <w:tc>
          <w:tcPr>
            <w:tcW w:w="94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c>
          <w:tcPr>
            <w:tcW w:w="1575" w:type="dxa"/>
            <w:gridSpan w:val="3"/>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口座名義人</w:t>
            </w:r>
          </w:p>
        </w:tc>
        <w:tc>
          <w:tcPr>
            <w:tcW w:w="7140" w:type="dxa"/>
            <w:gridSpan w:val="13"/>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rPr>
            </w:pPr>
          </w:p>
        </w:tc>
      </w:tr>
    </w:tbl>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フリガナについては預金通帳等で確認のうえ、正しくご記入ください。</w:t>
      </w:r>
    </w:p>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給付費の決定通知書は委任者・受任者双方へ通知されます。</w:t>
      </w:r>
    </w:p>
    <w:p>
      <w:pPr>
        <w:pStyle w:val="0"/>
        <w:jc w:val="lef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92710</wp:posOffset>
                </wp:positionV>
                <wp:extent cx="6646545"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wps:spPr>
                        <a:xfrm flipV="1">
                          <a:off x="0" y="0"/>
                          <a:ext cx="6646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flip:y;mso-wrap-distance-top:0pt;mso-wrap-distance-right:9pt;mso-wrap-distance-left:9pt;mso-wrap-distance-bottom:0pt;mso-position-horizontal-relative:text;mso-position-vertical-relative:text;position:absolute;z-index:3;" o:spid="_x0000_s1027" o:allowincell="t" o:allowoverlap="t" filled="f" stroked="t" strokecolor="#000000 [3213]" strokeweight="0.75pt" o:spt="20" from="-5.25pt,7.3000000000000007pt" to="518.1pt,7.3000000000000007pt">
                <v:fill/>
                <v:stroke linestyle="single" endcap="flat" dashstyle="solid" filltype="solid"/>
                <v:textbox style="layout-flow:horizontal;"/>
                <v:imagedata o:title=""/>
                <w10:wrap type="none" anchorx="text" anchory="text"/>
              </v:line>
            </w:pict>
          </mc:Fallback>
        </mc:AlternateContent>
      </w:r>
    </w:p>
    <w:p>
      <w:pPr>
        <w:pStyle w:val="0"/>
        <w:jc w:val="left"/>
        <w:rPr>
          <w:rFonts w:hint="default" w:ascii="ＭＳ 明朝" w:hAnsi="ＭＳ 明朝" w:eastAsia="ＭＳ 明朝"/>
        </w:rPr>
      </w:pPr>
      <w:r>
        <w:rPr>
          <w:rFonts w:hint="eastAsia" w:ascii="ＭＳ 明朝" w:hAnsi="ＭＳ 明朝" w:eastAsia="ＭＳ 明朝"/>
        </w:rPr>
        <w:t>以下保険者記入欄</w:t>
      </w:r>
    </w:p>
    <w:p>
      <w:pPr>
        <w:pStyle w:val="0"/>
        <w:jc w:val="left"/>
        <w:rPr>
          <w:rFonts w:hint="default" w:ascii="ＭＳ 明朝" w:hAnsi="ＭＳ 明朝" w:eastAsia="ＭＳ 明朝"/>
        </w:rPr>
      </w:pPr>
      <w:r>
        <w:rPr>
          <w:rFonts w:hint="eastAsia" w:ascii="ＭＳ 明朝" w:hAnsi="ＭＳ 明朝" w:eastAsia="ＭＳ 明朝"/>
        </w:rPr>
        <w:t>　年　　　月　　　日</w:t>
      </w:r>
    </w:p>
    <w:p>
      <w:pPr>
        <w:pStyle w:val="0"/>
        <w:jc w:val="left"/>
        <w:rPr>
          <w:rFonts w:hint="default" w:ascii="ＭＳ 明朝" w:hAnsi="ＭＳ 明朝" w:eastAsia="ＭＳ 明朝"/>
        </w:rPr>
      </w:pPr>
      <w:r>
        <w:rPr>
          <w:rFonts w:hint="eastAsia" w:ascii="ＭＳ 明朝" w:hAnsi="ＭＳ 明朝" w:eastAsia="ＭＳ 明朝"/>
        </w:rPr>
        <w:t>　　　　　　上記のとおり受領委任払いにより住宅改修・福祉用具購入がされることを認めます。</w:t>
      </w:r>
    </w:p>
    <w:p>
      <w:pPr>
        <w:pStyle w:val="0"/>
        <w:jc w:val="left"/>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　　　　　　　　　　　豊後大野市長</w:t>
      </w:r>
    </w:p>
    <w:sectPr>
      <w:pgSz w:w="11906" w:h="16838"/>
      <w:pgMar w:top="851" w:right="709" w:bottom="851" w:left="709" w:header="851" w:footer="992" w:gutter="0"/>
      <w:cols w:space="720"/>
      <w:textDirection w:val="lrTb"/>
      <w:docGrid w:type="line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11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customStyle="1">
    <w:name w:val="any Character"/>
    <w:basedOn w:val="10"/>
    <w:next w:val="18"/>
    <w:link w:val="0"/>
    <w:uiPriority w:val="0"/>
    <w:qFormat/>
    <w:rPr>
      <w:bdr w:val="none" w:color="auto" w:sz="0" w:space="0"/>
    </w:rPr>
  </w:style>
  <w:style w:type="character" w:styleId="19" w:customStyle="1">
    <w:name w:val="inline"/>
    <w:basedOn w:val="10"/>
    <w:next w:val="19"/>
    <w:link w:val="0"/>
    <w:uiPriority w:val="0"/>
    <w:qFormat/>
  </w:style>
  <w:style w:type="character" w:styleId="20">
    <w:name w:val="Hyperlink"/>
    <w:basedOn w:val="10"/>
    <w:next w:val="20"/>
    <w:link w:val="0"/>
    <w:uiPriority w:val="0"/>
    <w:rPr>
      <w:color w:val="0000FF" w:themeColor="hyperlink"/>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4</Pages>
  <Words>62</Words>
  <Characters>2779</Characters>
  <Application>JUST Note</Application>
  <Lines>1654</Lines>
  <Paragraphs>91</Paragraphs>
  <Company>Toshiba</Company>
  <CharactersWithSpaces>2940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2021-03-08T01:13:00Z</cp:lastPrinted>
  <dcterms:created xsi:type="dcterms:W3CDTF">2021-03-04T03:06:00Z</dcterms:created>
  <dcterms:modified xsi:type="dcterms:W3CDTF">2021-03-11T12:44:25Z</dcterms:modified>
  <cp:revision>7</cp:revision>
</cp:coreProperties>
</file>