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840" w:hanging="84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8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第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9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条関係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)</w:t>
      </w:r>
    </w:p>
    <w:p>
      <w:pPr>
        <w:pStyle w:val="15"/>
        <w:spacing w:after="120" w:afterLines="0" w:afterAutospacing="0"/>
        <w:ind w:left="840" w:hanging="84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ネオン管灯設備設置届出書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686"/>
        <w:gridCol w:w="518"/>
        <w:gridCol w:w="98"/>
        <w:gridCol w:w="252"/>
        <w:gridCol w:w="504"/>
        <w:gridCol w:w="182"/>
        <w:gridCol w:w="1722"/>
        <w:gridCol w:w="167"/>
        <w:gridCol w:w="407"/>
        <w:gridCol w:w="406"/>
        <w:gridCol w:w="993"/>
        <w:gridCol w:w="2570"/>
      </w:tblGrid>
      <w:tr>
        <w:trPr>
          <w:cantSplit/>
          <w:trHeight w:val="3195" w:hRule="atLeast"/>
        </w:trPr>
        <w:tc>
          <w:tcPr>
            <w:tcW w:w="85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before="100" w:beforeLines="0" w:beforeAutospacing="0" w:line="34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　　</w:t>
            </w:r>
          </w:p>
          <w:p>
            <w:pPr>
              <w:pStyle w:val="15"/>
              <w:spacing w:before="30" w:beforeLines="0" w:beforeAutospacing="0" w:line="340" w:lineRule="exact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豊後大野市消防本部</w:t>
            </w:r>
          </w:p>
          <w:p>
            <w:pPr>
              <w:pStyle w:val="15"/>
              <w:spacing w:before="30" w:beforeLines="0" w:beforeAutospacing="0" w:line="340" w:lineRule="exact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消防長　　　　　　　　　様</w:t>
            </w:r>
          </w:p>
          <w:p>
            <w:pPr>
              <w:pStyle w:val="15"/>
              <w:spacing w:before="30" w:beforeLines="0" w:beforeAutospacing="0" w:line="340" w:lineRule="exact"/>
              <w:ind w:left="0" w:firstLine="0"/>
              <w:jc w:val="both"/>
              <w:rPr>
                <w:rFonts w:hint="default"/>
              </w:rPr>
            </w:pPr>
          </w:p>
          <w:p>
            <w:pPr>
              <w:pStyle w:val="15"/>
              <w:spacing w:before="30" w:beforeLines="0" w:beforeAutospacing="0" w:line="34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届出者　　　　　　　　　　　　　　</w:t>
            </w:r>
          </w:p>
          <w:p>
            <w:pPr>
              <w:pStyle w:val="15"/>
              <w:spacing w:before="30" w:beforeLines="0" w:beforeAutospacing="0" w:line="34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　　　　　　　　　　　　　　</w:t>
            </w:r>
          </w:p>
          <w:p>
            <w:pPr>
              <w:pStyle w:val="15"/>
              <w:spacing w:before="30" w:beforeLines="0" w:beforeAutospacing="0" w:line="34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　　　　　　　　　</w:t>
            </w:r>
          </w:p>
          <w:p>
            <w:pPr>
              <w:pStyle w:val="15"/>
              <w:spacing w:before="30" w:beforeLines="0" w:beforeAutospacing="0" w:line="34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　　　　　　　　　　　　　　</w:t>
            </w:r>
          </w:p>
        </w:tc>
      </w:tr>
      <w:tr>
        <w:trPr>
          <w:cantSplit/>
          <w:trHeight w:val="651" w:hRule="atLeast"/>
        </w:trPr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napToGrid w:val="0"/>
              <w:spacing w:line="260" w:lineRule="exact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防火対象物</w:t>
            </w: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69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　　　　　　　　　</w:t>
            </w:r>
          </w:p>
        </w:tc>
      </w:tr>
      <w:tr>
        <w:trPr>
          <w:cantSplit/>
          <w:trHeight w:val="651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称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用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途</w:t>
            </w:r>
          </w:p>
        </w:tc>
        <w:tc>
          <w:tcPr>
            <w:tcW w:w="3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22" w:hRule="atLeast"/>
        </w:trPr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届出設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備</w:t>
            </w:r>
          </w:p>
        </w:tc>
        <w:tc>
          <w:tcPr>
            <w:tcW w:w="78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707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15"/>
              <w:ind w:left="113" w:right="113" w:firstLine="0"/>
              <w:jc w:val="center"/>
              <w:rPr>
                <w:rFonts w:hint="default"/>
              </w:rPr>
            </w:pPr>
          </w:p>
        </w:tc>
        <w:tc>
          <w:tcPr>
            <w:tcW w:w="1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着工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予定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年月日</w:t>
            </w:r>
          </w:p>
        </w:tc>
        <w:tc>
          <w:tcPr>
            <w:tcW w:w="2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竣工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予定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年月日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362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15"/>
              <w:ind w:left="113" w:right="113" w:firstLine="0"/>
              <w:jc w:val="center"/>
              <w:rPr>
                <w:rFonts w:hint="default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4"/>
                <w:kern w:val="2"/>
                <w:sz w:val="21"/>
              </w:rPr>
              <w:t>設置の概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要</w:t>
            </w:r>
          </w:p>
        </w:tc>
        <w:tc>
          <w:tcPr>
            <w:tcW w:w="73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26" w:hRule="atLeast"/>
        </w:trPr>
        <w:tc>
          <w:tcPr>
            <w:tcW w:w="13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工事施工者</w:t>
            </w:r>
          </w:p>
        </w:tc>
        <w:tc>
          <w:tcPr>
            <w:tcW w:w="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6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　　　　　　　　　</w:t>
            </w:r>
          </w:p>
        </w:tc>
      </w:tr>
      <w:tr>
        <w:trPr>
          <w:cantSplit/>
          <w:trHeight w:val="526" w:hRule="atLeast"/>
        </w:trPr>
        <w:tc>
          <w:tcPr>
            <w:tcW w:w="13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</w:p>
        </w:tc>
        <w:tc>
          <w:tcPr>
            <w:tcW w:w="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6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25" w:hRule="atLeast"/>
        </w:trPr>
        <w:tc>
          <w:tcPr>
            <w:tcW w:w="41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　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受付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欄</w:t>
            </w:r>
          </w:p>
        </w:tc>
        <w:tc>
          <w:tcPr>
            <w:tcW w:w="4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　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経過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欄</w:t>
            </w:r>
          </w:p>
        </w:tc>
      </w:tr>
      <w:tr>
        <w:trPr>
          <w:cantSplit/>
          <w:trHeight w:val="1434" w:hRule="atLeast"/>
        </w:trPr>
        <w:tc>
          <w:tcPr>
            <w:tcW w:w="41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15"/>
        <w:spacing w:before="120" w:beforeLines="0" w:beforeAutospacing="0"/>
        <w:ind w:left="840" w:hanging="84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備考　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この用紙の大きさは、日本産業規格</w:t>
      </w:r>
      <w:r>
        <w:rPr>
          <w:rFonts w:hint="default" w:ascii="ＭＳ 明朝" w:hAnsi="ＭＳ 明朝" w:eastAsia="ＭＳ 明朝"/>
          <w:kern w:val="2"/>
          <w:sz w:val="21"/>
        </w:rPr>
        <w:t>A4</w:t>
      </w:r>
      <w:r>
        <w:rPr>
          <w:rFonts w:hint="default" w:ascii="ＭＳ 明朝" w:hAnsi="ＭＳ 明朝" w:eastAsia="ＭＳ 明朝"/>
          <w:kern w:val="2"/>
          <w:sz w:val="21"/>
        </w:rPr>
        <w:t>とすること。</w:t>
      </w:r>
    </w:p>
    <w:p>
      <w:pPr>
        <w:pStyle w:val="15"/>
        <w:ind w:left="964" w:hanging="964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法人にあっては、その名称、代表者氏名、主たる事務所の所在地を記入すること。</w:t>
      </w:r>
    </w:p>
    <w:p>
      <w:pPr>
        <w:pStyle w:val="15"/>
        <w:ind w:left="840" w:hanging="84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　届出設備の概要欄に書き込めない事項は、別紙に記載して添付すること。</w:t>
      </w:r>
    </w:p>
    <w:p>
      <w:pPr>
        <w:pStyle w:val="15"/>
        <w:ind w:left="840" w:hanging="84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　※欄は、記入しないこと。</w:t>
      </w:r>
    </w:p>
    <w:p>
      <w:pPr>
        <w:pStyle w:val="15"/>
        <w:ind w:left="840" w:hanging="84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</w:t>
      </w:r>
      <w:r>
        <w:rPr>
          <w:rFonts w:hint="default" w:ascii="ＭＳ 明朝" w:hAnsi="ＭＳ 明朝" w:eastAsia="ＭＳ 明朝"/>
          <w:kern w:val="2"/>
          <w:sz w:val="21"/>
        </w:rPr>
        <w:t>5</w:t>
      </w:r>
      <w:r>
        <w:rPr>
          <w:rFonts w:hint="default" w:ascii="ＭＳ 明朝" w:hAnsi="ＭＳ 明朝" w:eastAsia="ＭＳ 明朝"/>
          <w:kern w:val="2"/>
          <w:sz w:val="21"/>
        </w:rPr>
        <w:t>　当該設備の設計図書を添付すること。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第＊条2"/>
    <w:basedOn w:val="0"/>
    <w:next w:val="15"/>
    <w:link w:val="0"/>
    <w:uiPriority w:val="0"/>
    <w:qFormat/>
    <w:pPr>
      <w:ind w:left="210" w:hanging="21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rFonts w:ascii="ＭＳ 明朝" w:hAnsi="ＭＳ 明朝" w:eastAsia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 w:eastAsia="ＭＳ 明朝"/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8</Words>
  <Characters>245</Characters>
  <Application>JUST Note</Application>
  <Lines>0</Lines>
  <Paragraphs>0</Paragraphs>
  <CharactersWithSpaces>378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伊東 雅也</cp:lastModifiedBy>
  <dcterms:created xsi:type="dcterms:W3CDTF">2012-08-09T19:10:00Z</dcterms:created>
  <dcterms:modified xsi:type="dcterms:W3CDTF">2026-04-01T03:59:40Z</dcterms:modified>
  <cp:revision>19</cp:revision>
</cp:coreProperties>
</file>