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840" w:hanging="84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18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第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12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条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関係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848"/>
        <w:gridCol w:w="896"/>
        <w:gridCol w:w="588"/>
        <w:gridCol w:w="797"/>
        <w:gridCol w:w="71"/>
        <w:gridCol w:w="216"/>
        <w:gridCol w:w="1673"/>
        <w:gridCol w:w="2416"/>
      </w:tblGrid>
      <w:tr>
        <w:trPr>
          <w:cantSplit/>
          <w:trHeight w:val="680" w:hRule="atLeast"/>
        </w:trPr>
        <w:tc>
          <w:tcPr>
            <w:tcW w:w="3332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少量危険物</w:t>
            </w:r>
          </w:p>
          <w:p>
            <w:pPr>
              <w:pStyle w:val="15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指定可燃物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貯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蔵取扱い</w:t>
            </w:r>
          </w:p>
        </w:tc>
        <w:tc>
          <w:tcPr>
            <w:tcW w:w="4305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廃止届出書</w:t>
            </w:r>
          </w:p>
        </w:tc>
      </w:tr>
      <w:tr>
        <w:trPr>
          <w:cantSplit/>
          <w:trHeight w:val="3363" w:hRule="atLeast"/>
        </w:trPr>
        <w:tc>
          <w:tcPr>
            <w:tcW w:w="8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before="100" w:beforeLines="0" w:beforeAutospacing="0" w:line="36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　</w:t>
            </w:r>
          </w:p>
          <w:p>
            <w:pPr>
              <w:pStyle w:val="15"/>
              <w:spacing w:before="30" w:beforeLines="0" w:beforeAutospacing="0" w:line="360" w:lineRule="exact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豊後大野市消防本部</w:t>
            </w:r>
          </w:p>
          <w:p>
            <w:pPr>
              <w:pStyle w:val="15"/>
              <w:spacing w:before="30" w:beforeLines="0" w:beforeAutospacing="0" w:line="360" w:lineRule="exact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消防長　　　　　　　　　様</w:t>
            </w:r>
          </w:p>
          <w:p>
            <w:pPr>
              <w:pStyle w:val="15"/>
              <w:spacing w:before="30" w:beforeLines="0" w:beforeAutospacing="0" w:line="360" w:lineRule="exact"/>
              <w:ind w:left="0" w:firstLine="0"/>
              <w:jc w:val="both"/>
              <w:rPr>
                <w:rFonts w:hint="default"/>
              </w:rPr>
            </w:pPr>
          </w:p>
          <w:p>
            <w:pPr>
              <w:pStyle w:val="15"/>
              <w:spacing w:before="30" w:beforeLines="0" w:beforeAutospacing="0" w:line="36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届出者　　　　　　　　　　　　　　　　</w:t>
            </w:r>
          </w:p>
          <w:p>
            <w:pPr>
              <w:pStyle w:val="15"/>
              <w:spacing w:before="30" w:beforeLines="0" w:beforeAutospacing="0" w:line="36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　　　　　　　　　　　　　　　</w:t>
            </w:r>
          </w:p>
          <w:p>
            <w:pPr>
              <w:pStyle w:val="15"/>
              <w:spacing w:before="30" w:beforeLines="0" w:beforeAutospacing="0" w:line="36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15"/>
              <w:spacing w:before="30" w:beforeLines="0" w:beforeAutospacing="0" w:line="36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　　　　　　　　　　　　　　</w:t>
            </w:r>
          </w:p>
        </w:tc>
      </w:tr>
      <w:tr>
        <w:trPr>
          <w:cantSplit/>
          <w:trHeight w:val="501" w:hRule="atLeast"/>
        </w:trPr>
        <w:tc>
          <w:tcPr>
            <w:tcW w:w="1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貯蔵又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は取扱いの場所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5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01" w:hRule="atLeast"/>
        </w:trPr>
        <w:tc>
          <w:tcPr>
            <w:tcW w:w="1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5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01" w:hRule="atLeast"/>
        </w:trPr>
        <w:tc>
          <w:tcPr>
            <w:tcW w:w="1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4"/>
                <w:kern w:val="2"/>
                <w:sz w:val="21"/>
              </w:rPr>
              <w:t>類、品名及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び最大数量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類</w:t>
            </w:r>
          </w:p>
        </w:tc>
        <w:tc>
          <w:tcPr>
            <w:tcW w:w="1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品名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最大貯蔵数量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日最大取扱数量</w:t>
            </w:r>
          </w:p>
        </w:tc>
      </w:tr>
      <w:tr>
        <w:trPr>
          <w:cantSplit/>
          <w:trHeight w:val="497" w:hRule="atLeast"/>
        </w:trPr>
        <w:tc>
          <w:tcPr>
            <w:tcW w:w="1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64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貯蔵又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は取扱方法の概要</w:t>
            </w:r>
          </w:p>
        </w:tc>
        <w:tc>
          <w:tcPr>
            <w:tcW w:w="66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86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貯蔵又は取扱場所の位置、構造及び設備の概要</w:t>
            </w:r>
          </w:p>
        </w:tc>
        <w:tc>
          <w:tcPr>
            <w:tcW w:w="66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001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消防用設備等又は特殊消防用設備等の概要</w:t>
            </w:r>
          </w:p>
        </w:tc>
        <w:tc>
          <w:tcPr>
            <w:tcW w:w="66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26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廃止年月日</w:t>
            </w:r>
          </w:p>
        </w:tc>
        <w:tc>
          <w:tcPr>
            <w:tcW w:w="66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　月　　　日　　</w:t>
            </w:r>
          </w:p>
        </w:tc>
      </w:tr>
      <w:tr>
        <w:trPr>
          <w:cantSplit/>
          <w:trHeight w:val="626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廃止理由</w:t>
            </w:r>
          </w:p>
        </w:tc>
        <w:tc>
          <w:tcPr>
            <w:tcW w:w="66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25" w:hRule="atLeast"/>
        </w:trPr>
        <w:tc>
          <w:tcPr>
            <w:tcW w:w="4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受付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4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経過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1224" w:hRule="atLeast"/>
        </w:trPr>
        <w:tc>
          <w:tcPr>
            <w:tcW w:w="4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15"/>
        <w:spacing w:before="120" w:beforeLines="0" w:beforeAutospacing="0"/>
        <w:ind w:left="840" w:hanging="84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備考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default" w:ascii="ＭＳ 明朝" w:hAnsi="ＭＳ 明朝" w:eastAsia="ＭＳ 明朝"/>
          <w:kern w:val="2"/>
          <w:sz w:val="21"/>
        </w:rPr>
        <w:t>A4</w:t>
      </w:r>
      <w:r>
        <w:rPr>
          <w:rFonts w:hint="default" w:ascii="ＭＳ 明朝" w:hAnsi="ＭＳ 明朝" w:eastAsia="ＭＳ 明朝"/>
          <w:kern w:val="2"/>
          <w:sz w:val="21"/>
        </w:rPr>
        <w:t>とすること。</w:t>
      </w:r>
    </w:p>
    <w:p>
      <w:pPr>
        <w:pStyle w:val="15"/>
        <w:ind w:left="964" w:hanging="964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法人にあっては、その名称、代表者氏名、主たる事務所の所在地を記入すること。</w:t>
      </w:r>
    </w:p>
    <w:p>
      <w:pPr>
        <w:pStyle w:val="15"/>
        <w:ind w:left="840" w:hanging="84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※印の欄は、記入しないこと。</w:t>
      </w:r>
    </w:p>
    <w:sectPr>
      <w:pgSz w:w="11906" w:h="16838"/>
      <w:pgMar w:top="1531" w:right="1701" w:bottom="153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第＊条2"/>
    <w:basedOn w:val="0"/>
    <w:next w:val="15"/>
    <w:link w:val="0"/>
    <w:uiPriority w:val="0"/>
    <w:qFormat/>
    <w:pPr>
      <w:ind w:left="210" w:hanging="21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rFonts w:ascii="ＭＳ 明朝" w:hAnsi="ＭＳ 明朝" w:eastAsia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7</Words>
  <Characters>256</Characters>
  <Application>JUST Note</Application>
  <Lines>0</Lines>
  <Paragraphs>0</Paragraphs>
  <CharactersWithSpaces>369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伊東 雅也</cp:lastModifiedBy>
  <dcterms:created xsi:type="dcterms:W3CDTF">2012-08-09T19:10:00Z</dcterms:created>
  <dcterms:modified xsi:type="dcterms:W3CDTF">2026-04-01T04:25:48Z</dcterms:modified>
  <cp:revision>20</cp:revision>
</cp:coreProperties>
</file>