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（様式第１１号）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7040" w:firstLineChars="32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豊後大野市長　川野　文敏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620" w:firstLineChars="2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</w:t>
      </w:r>
    </w:p>
    <w:p>
      <w:pPr>
        <w:pStyle w:val="0"/>
        <w:ind w:leftChars="0" w:firstLine="5038" w:firstLineChars="229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在　地</w:t>
      </w:r>
    </w:p>
    <w:p>
      <w:pPr>
        <w:pStyle w:val="0"/>
        <w:ind w:leftChars="0" w:firstLine="5038" w:firstLineChars="229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団　体　名</w:t>
      </w:r>
    </w:p>
    <w:p>
      <w:pPr>
        <w:pStyle w:val="0"/>
        <w:ind w:left="5278" w:leftChars="2400" w:hanging="238" w:hangingChars="108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代表者氏名　　　　　　　　　　　　㊞</w:t>
      </w: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辞　退　届　出　書</w:t>
      </w:r>
    </w:p>
    <w:p>
      <w:pPr>
        <w:pStyle w:val="0"/>
        <w:ind w:left="4840" w:hanging="4840" w:hangingChars="2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下記の施設の指定管理業務については、都合により提案を辞退します。</w:t>
      </w: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40" w:hanging="4840" w:hangingChars="220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="4840" w:hanging="4840" w:hangingChars="22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807" w:leftChars="400" w:hanging="3967" w:hangingChars="1803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公の施設の名称：　　　　　</w:t>
      </w:r>
      <w:r>
        <w:rPr>
          <w:rFonts w:hint="eastAsia" w:ascii="ＭＳ 明朝" w:hAnsi="ＭＳ 明朝" w:eastAsia="ＭＳ 明朝"/>
          <w:kern w:val="0"/>
          <w:sz w:val="22"/>
        </w:rPr>
        <w:t>豊後大野市図書館</w:t>
      </w:r>
    </w:p>
    <w:p>
      <w:pPr>
        <w:pStyle w:val="0"/>
        <w:ind w:leftChars="0" w:firstLineChars="0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96</Characters>
  <Application>JUST Note</Application>
  <Lines>26</Lines>
  <Paragraphs>10</Paragraphs>
  <CharactersWithSpaces>223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bungoohno</cp:lastModifiedBy>
  <cp:lastPrinted>2020-07-15T07:14:10Z</cp:lastPrinted>
  <dcterms:modified xsi:type="dcterms:W3CDTF">2026-05-19T08:15:12Z</dcterms:modified>
  <cp:revision>1</cp:revision>
</cp:coreProperties>
</file>